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70" w:type="dxa"/>
        <w:tblInd w:w="-792" w:type="dxa"/>
        <w:tblLook w:val="04A0"/>
      </w:tblPr>
      <w:tblGrid>
        <w:gridCol w:w="2610"/>
        <w:gridCol w:w="2520"/>
        <w:gridCol w:w="5940"/>
      </w:tblGrid>
      <w:tr w:rsidR="00237AD7" w:rsidRPr="00237AD7" w:rsidTr="00237AD7">
        <w:trPr>
          <w:trHeight w:val="1412"/>
          <w:tblHeader/>
        </w:trPr>
        <w:tc>
          <w:tcPr>
            <w:tcW w:w="11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2D050"/>
            <w:hideMark/>
          </w:tcPr>
          <w:p w:rsidR="00237AD7" w:rsidRPr="00237AD7" w:rsidRDefault="00237AD7" w:rsidP="00DA0963">
            <w:pPr>
              <w:tabs>
                <w:tab w:val="left" w:pos="1508"/>
              </w:tabs>
              <w:spacing w:after="28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ab/>
            </w:r>
            <w:r w:rsidRPr="00237AD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u w:val="single"/>
              </w:rPr>
              <w:t>Daily Schedule</w:t>
            </w:r>
            <w:r w:rsidRPr="00237AD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237AD7">
              <w:rPr>
                <w:rFonts w:ascii="Calibri" w:eastAsia="Times New Roman" w:hAnsi="Calibri" w:cs="Times New Roman"/>
                <w:b/>
                <w:bCs/>
                <w:color w:val="FF0000"/>
                <w:szCs w:val="22"/>
              </w:rPr>
              <w:t>7:00am to 8:15am - SamaysaarMahamandalVidhan Pooja</w:t>
            </w:r>
            <w:r w:rsidRPr="00237AD7">
              <w:rPr>
                <w:rFonts w:ascii="Calibri" w:eastAsia="Times New Roman" w:hAnsi="Calibri" w:cs="Times New Roman"/>
                <w:b/>
                <w:bCs/>
                <w:color w:val="FF0000"/>
                <w:szCs w:val="22"/>
              </w:rPr>
              <w:br/>
              <w:t xml:space="preserve">                                                9:10 am to 9:16 am - Bhakti</w:t>
            </w:r>
            <w:r w:rsidRPr="00237AD7">
              <w:rPr>
                <w:rFonts w:ascii="Calibri" w:eastAsia="Times New Roman" w:hAnsi="Calibri" w:cs="Times New Roman"/>
                <w:b/>
                <w:bCs/>
                <w:color w:val="FF0000"/>
                <w:szCs w:val="22"/>
              </w:rPr>
              <w:br/>
              <w:t xml:space="preserve">                                                9:16 am to 9:24 am - PujyaGurudevshri'sPravachan on Das Lakshan</w:t>
            </w:r>
            <w:r w:rsidRPr="00237AD7">
              <w:rPr>
                <w:rFonts w:ascii="Calibri" w:eastAsia="Times New Roman" w:hAnsi="Calibri" w:cs="Times New Roman"/>
                <w:b/>
                <w:bCs/>
                <w:color w:val="FF0000"/>
                <w:szCs w:val="22"/>
              </w:rPr>
              <w:br/>
              <w:t xml:space="preserve">                                                9:24 am to 9:30 am </w:t>
            </w:r>
            <w:r w:rsidR="00DA0963">
              <w:rPr>
                <w:rFonts w:ascii="Calibri" w:eastAsia="Times New Roman" w:hAnsi="Calibri" w:cs="Times New Roman"/>
                <w:b/>
                <w:bCs/>
                <w:color w:val="FF0000"/>
                <w:szCs w:val="22"/>
              </w:rPr>
              <w:t>–</w:t>
            </w:r>
            <w:r w:rsidRPr="00237AD7">
              <w:rPr>
                <w:rFonts w:ascii="Calibri" w:eastAsia="Times New Roman" w:hAnsi="Calibri" w:cs="Times New Roman"/>
                <w:b/>
                <w:bCs/>
                <w:color w:val="FF0000"/>
                <w:szCs w:val="22"/>
              </w:rPr>
              <w:t xml:space="preserve"> </w:t>
            </w:r>
            <w:r w:rsidR="00DA0963">
              <w:rPr>
                <w:rFonts w:ascii="Calibri" w:eastAsia="Times New Roman" w:hAnsi="Calibri" w:cs="Times New Roman"/>
                <w:b/>
                <w:bCs/>
                <w:color w:val="FF0000"/>
                <w:szCs w:val="22"/>
              </w:rPr>
              <w:t>Samvar Adhikar Path</w:t>
            </w:r>
          </w:p>
        </w:tc>
      </w:tr>
      <w:tr w:rsidR="00237AD7" w:rsidRPr="00237AD7" w:rsidTr="00237AD7">
        <w:trPr>
          <w:trHeight w:val="735"/>
          <w:tblHeader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Date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Time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b/>
                <w:bCs/>
                <w:color w:val="000000"/>
                <w:szCs w:val="22"/>
              </w:rPr>
              <w:t>Pravachans on Samyaysaar - SamvarAdhikar; Pravachan #, Gatha/Kalash  (G/K)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963" w:rsidRDefault="00DA0963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Day 1</w:t>
            </w:r>
          </w:p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Sept.6, Tuesday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9:30 am to 10:30 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P # 257, G - 181 to 183;  K-125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10:30 am to 11:30 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DA0963" w:rsidP="00DA096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Swad</w:t>
            </w:r>
            <w:r w:rsidR="00C000F5">
              <w:rPr>
                <w:rFonts w:ascii="Calibri" w:eastAsia="Times New Roman" w:hAnsi="Calibri" w:cs="Times New Roman"/>
                <w:color w:val="000000"/>
                <w:szCs w:val="22"/>
              </w:rPr>
              <w:t>h</w:t>
            </w: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yaya with Pandit Dr.</w:t>
            </w:r>
            <w:r w:rsidR="00237AD7"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 xml:space="preserve">Arun </w:t>
            </w: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Jain on SamvarA</w:t>
            </w:r>
            <w:r w:rsidR="00237AD7"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dhikar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11:30 am to 12:00 pm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Dharmacharcha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03:00 pm to 04:00 pm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VishpaharStoraGurudev'sPravachans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0963" w:rsidRDefault="00DA0963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Day2</w:t>
            </w:r>
          </w:p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Sept.7, Wednesday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9:30 am to 10:30 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P # 258, G - 181 to 183;  K-125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10:30 am to 11:30 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C000F5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Swadhyaya with Pandit Dr.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 xml:space="preserve">Arun </w:t>
            </w: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Jain on SamvarA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dhikar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11:30 am to 12:00 pm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Dharmacharcha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03:00 pm to 04:00 pm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VishpaharStoraGurudev'sPravachans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BB0" w:rsidRDefault="00902BB0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Day 3</w:t>
            </w:r>
          </w:p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Sept.8, Thursday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9:30 am to 10:30 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P # 259, G - 181 to 183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10:30 am to 11:30 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C000F5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Swadhyaya with Pandit Dr.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 xml:space="preserve">Arun </w:t>
            </w: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Jain on SamvarA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dhikar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11:30 am to 12:00 pm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Dharmacharcha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03:00 pm to 04:00 pm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VishpaharStoraGurudev'sPravachans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BB0" w:rsidRDefault="00902BB0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Day 4</w:t>
            </w:r>
          </w:p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Sept.9, Friday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9:30 am to 10:30 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P # 260, G - 181 to 183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10:30 am to 11:30 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C000F5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Swadhyaya with Pandit Dr.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 xml:space="preserve">Arun </w:t>
            </w: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Jain on SamvarA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dhikar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11:30 am to 12:00 pm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Dharmacharcha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03:00 pm to 04:00 pm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Vish</w:t>
            </w:r>
            <w:r w:rsidR="00C000F5">
              <w:rPr>
                <w:rFonts w:ascii="Calibri" w:eastAsia="Times New Roman" w:hAnsi="Calibri" w:cs="Times New Roman"/>
                <w:color w:val="000000"/>
                <w:szCs w:val="22"/>
              </w:rPr>
              <w:t>a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paha</w:t>
            </w:r>
            <w:r w:rsidR="00C000F5">
              <w:rPr>
                <w:rFonts w:ascii="Calibri" w:eastAsia="Times New Roman" w:hAnsi="Calibri" w:cs="Times New Roman"/>
                <w:color w:val="000000"/>
                <w:szCs w:val="22"/>
              </w:rPr>
              <w:t>a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rStoraGurudev'sPravachans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BB0" w:rsidRDefault="00902BB0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Day 5</w:t>
            </w:r>
          </w:p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Sept.10, Saturday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9:30 am to 10:30 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P # 261, G - 181 to 183;  K-126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10:30 am to 11:30 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C000F5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Swadhyaya with Pandit Dr.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 xml:space="preserve">Arun </w:t>
            </w: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Jain on SamvarA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dhikar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11:30 am to 12:00 pm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Dharmacharcha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03:00 pm to 04:00 pm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Vish</w:t>
            </w:r>
            <w:r w:rsidR="00C000F5">
              <w:rPr>
                <w:rFonts w:ascii="Calibri" w:eastAsia="Times New Roman" w:hAnsi="Calibri" w:cs="Times New Roman"/>
                <w:color w:val="000000"/>
                <w:szCs w:val="22"/>
              </w:rPr>
              <w:t>a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paha</w:t>
            </w:r>
            <w:r w:rsidR="00C000F5">
              <w:rPr>
                <w:rFonts w:ascii="Calibri" w:eastAsia="Times New Roman" w:hAnsi="Calibri" w:cs="Times New Roman"/>
                <w:color w:val="000000"/>
                <w:szCs w:val="22"/>
              </w:rPr>
              <w:t>a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rStoraGurudev'sPravachans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BB0" w:rsidRDefault="00902BB0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Day 6</w:t>
            </w:r>
          </w:p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Sept.11, Sunday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9:30 am to 10:30 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P #</w:t>
            </w:r>
            <w:bookmarkStart w:id="0" w:name="_GoBack"/>
            <w:bookmarkEnd w:id="0"/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 xml:space="preserve"> 262, G - 184 to 185; K-126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10:30 am to 11:30 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C000F5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Swadhyaya with Pandit Dr.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 xml:space="preserve">Arun </w:t>
            </w: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Jain on SamvarA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dhikar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11:30 am to 12:00 pm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Dharmacharcha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03:00 pm to 04:00 pm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VishpaharStoraGurudev'sPravachans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BB0" w:rsidRDefault="00902BB0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</w:rPr>
              <w:lastRenderedPageBreak/>
              <w:t>Day 7</w:t>
            </w:r>
          </w:p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Sept.12, Monday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9:30 am to 10:30 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P # 263, G - 184 to 185, 186; K -127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10:30 am to 11:30 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C000F5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Swadhyaya with Pandit Dr.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 xml:space="preserve">Arun </w:t>
            </w: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Jain on SamvarA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dhikar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11:30 am to 12:00 pm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Dharmacharcha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03:00 pm to 04:00 pm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VishpaharStoraGurudev'sPravachans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BB0" w:rsidRDefault="00902BB0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Day 8</w:t>
            </w:r>
          </w:p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Sept.13, Tuesday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9:30 am to 10:30 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P # 264, G - 187 to 189; 190 to192; K- 127,128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10:30 am to 11:30 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C000F5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Swadhyaya with Pandit Dr.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 xml:space="preserve">Arun </w:t>
            </w: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Jain on SamvarA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dhikar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11:30 am to 12:00 pm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Dharmacharcha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03:00 pm to 04:00 pm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VishpaharStoraGurudev'sPravachans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BB0" w:rsidRDefault="00902BB0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Day 9</w:t>
            </w:r>
          </w:p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Sept.14, Wednesday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9:30 am to 10:30 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P # 265, G - 190 to 192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10:30 am to 11:30 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902BB0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Swadhyaya with Pandit Dr.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 xml:space="preserve">Arun </w:t>
            </w: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Jain on SamvarA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dhikar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11:30 am to 12:00 pm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Dharmacharcha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03:00 pm to 04:00 pm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KartikenayuPrekshaGurudev'sPravachans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BB0" w:rsidRDefault="00902BB0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Day 10</w:t>
            </w:r>
          </w:p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Sept.15, Thursday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9:30 am to 10:30 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P # 266, G - 190 to 192; K - 129,130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10:30 am to 11:30 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C000F5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Swadhyaya with Pandit Dr.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 xml:space="preserve">Arun </w:t>
            </w: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Jain on SamvarA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dhikar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11:30 am to 12:00 pm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Dharmacharcha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03:00 pm to 04:00 pm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KartikenayuPrekshaGurudev'sPravachans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BB0" w:rsidRDefault="00902BB0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Day 12</w:t>
            </w:r>
          </w:p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Sept.16, Friday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9:30 am to 10:30 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P # 267, K- 131,132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10:30 am to 11:30 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C000F5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Swadhyaya with Pandit Dr.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 xml:space="preserve">Arun </w:t>
            </w: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Jain on SamvarA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dhikar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11:30 am to 12:00 pm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Dharmacharcha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03:00 pm to 04:00 pm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KartikenayuPrekshaGurudev'sPravachans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BB0" w:rsidRDefault="00902BB0" w:rsidP="00902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Day 13</w:t>
            </w:r>
          </w:p>
          <w:p w:rsidR="00237AD7" w:rsidRPr="00237AD7" w:rsidRDefault="00237AD7" w:rsidP="00902BB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Sept.17, Saturday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9:30 am to 10:30 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SR # 19, special prvachans,  KshmavaniParva,  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10:30 am to 11:30 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C000F5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Swadhyaya with Pandit Dr.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 xml:space="preserve">Arun </w:t>
            </w:r>
            <w:r>
              <w:rPr>
                <w:rFonts w:ascii="Calibri" w:eastAsia="Times New Roman" w:hAnsi="Calibri" w:cs="Times New Roman"/>
                <w:color w:val="000000"/>
                <w:szCs w:val="22"/>
              </w:rPr>
              <w:t>Jain on SamvarA</w:t>
            </w: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dhikar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11:30 am to 12:00 pm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Dharmacharcha</w:t>
            </w:r>
          </w:p>
        </w:tc>
      </w:tr>
      <w:tr w:rsidR="00237AD7" w:rsidRPr="00237AD7" w:rsidTr="00237AD7">
        <w:trPr>
          <w:trHeight w:val="402"/>
        </w:trPr>
        <w:tc>
          <w:tcPr>
            <w:tcW w:w="26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03:00 pm to 04:00 pm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AD7" w:rsidRPr="00237AD7" w:rsidRDefault="00237AD7" w:rsidP="00237A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2"/>
              </w:rPr>
            </w:pPr>
            <w:r w:rsidRPr="00237AD7">
              <w:rPr>
                <w:rFonts w:ascii="Calibri" w:eastAsia="Times New Roman" w:hAnsi="Calibri" w:cs="Times New Roman"/>
                <w:color w:val="000000"/>
                <w:szCs w:val="22"/>
              </w:rPr>
              <w:t>KartikenayuPrekshaGurudev'sPravachans</w:t>
            </w:r>
          </w:p>
        </w:tc>
      </w:tr>
    </w:tbl>
    <w:p w:rsidR="00A33115" w:rsidRDefault="00A33115" w:rsidP="00237AD7"/>
    <w:sectPr w:rsidR="00A33115" w:rsidSect="00237AD7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1C3E" w:rsidRDefault="00E71C3E" w:rsidP="00237AD7">
      <w:pPr>
        <w:spacing w:after="0" w:line="240" w:lineRule="auto"/>
      </w:pPr>
      <w:r>
        <w:separator/>
      </w:r>
    </w:p>
  </w:endnote>
  <w:endnote w:type="continuationSeparator" w:id="1">
    <w:p w:rsidR="00E71C3E" w:rsidRDefault="00E71C3E" w:rsidP="00237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AD7" w:rsidRDefault="00ED31E6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sdt>
      <w:sdtPr>
        <w:rPr>
          <w:rFonts w:asciiTheme="majorHAnsi" w:eastAsiaTheme="majorEastAsia" w:hAnsiTheme="majorHAnsi" w:cstheme="majorBidi"/>
        </w:rPr>
        <w:id w:val="76027555"/>
        <w:placeholder>
          <w:docPart w:val="84ED0328B286462383109F755BD0AC2D"/>
        </w:placeholder>
        <w:temporary/>
        <w:showingPlcHdr/>
      </w:sdtPr>
      <w:sdtContent>
        <w:r w:rsidR="00237AD7">
          <w:rPr>
            <w:rFonts w:asciiTheme="majorHAnsi" w:eastAsiaTheme="majorEastAsia" w:hAnsiTheme="majorHAnsi" w:cstheme="majorBidi"/>
          </w:rPr>
          <w:t>[Type text]</w:t>
        </w:r>
      </w:sdtContent>
    </w:sdt>
    <w:r w:rsidR="00237AD7">
      <w:rPr>
        <w:rFonts w:asciiTheme="majorHAnsi" w:eastAsiaTheme="majorEastAsia" w:hAnsiTheme="majorHAnsi" w:cstheme="majorBidi"/>
      </w:rPr>
      <w:ptab w:relativeTo="margin" w:alignment="right" w:leader="none"/>
    </w:r>
    <w:r w:rsidR="00237AD7">
      <w:rPr>
        <w:rFonts w:asciiTheme="majorHAnsi" w:eastAsiaTheme="majorEastAsia" w:hAnsiTheme="majorHAnsi" w:cstheme="majorBidi"/>
      </w:rPr>
      <w:t xml:space="preserve">Page </w:t>
    </w:r>
    <w:r w:rsidRPr="00ED31E6">
      <w:rPr>
        <w:rFonts w:eastAsiaTheme="minorEastAsia"/>
      </w:rPr>
      <w:fldChar w:fldCharType="begin"/>
    </w:r>
    <w:r w:rsidR="00237AD7">
      <w:instrText xml:space="preserve"> PAGE   \* MERGEFORMAT </w:instrText>
    </w:r>
    <w:r w:rsidRPr="00ED31E6">
      <w:rPr>
        <w:rFonts w:eastAsiaTheme="minorEastAsia"/>
      </w:rPr>
      <w:fldChar w:fldCharType="separate"/>
    </w:r>
    <w:r w:rsidR="00E90F75" w:rsidRPr="00E90F75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237AD7" w:rsidRDefault="00237AD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1C3E" w:rsidRDefault="00E71C3E" w:rsidP="00237AD7">
      <w:pPr>
        <w:spacing w:after="0" w:line="240" w:lineRule="auto"/>
      </w:pPr>
      <w:r>
        <w:separator/>
      </w:r>
    </w:p>
  </w:footnote>
  <w:footnote w:type="continuationSeparator" w:id="1">
    <w:p w:rsidR="00E71C3E" w:rsidRDefault="00E71C3E" w:rsidP="00237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AD7" w:rsidRPr="00237AD7" w:rsidRDefault="00237AD7" w:rsidP="00237AD7">
    <w:pPr>
      <w:pStyle w:val="Header"/>
      <w:jc w:val="center"/>
      <w:rPr>
        <w:rFonts w:ascii="Calibri" w:eastAsia="Times New Roman" w:hAnsi="Calibri" w:cs="Times New Roman"/>
        <w:b/>
        <w:bCs/>
        <w:color w:val="FF0000"/>
        <w:sz w:val="32"/>
        <w:szCs w:val="32"/>
      </w:rPr>
    </w:pPr>
    <w:r w:rsidRPr="00237AD7">
      <w:rPr>
        <w:rFonts w:ascii="Calibri" w:eastAsia="Times New Roman" w:hAnsi="Calibri" w:cs="Times New Roman"/>
        <w:b/>
        <w:bCs/>
        <w:color w:val="FF0000"/>
        <w:sz w:val="32"/>
        <w:szCs w:val="32"/>
      </w:rPr>
      <w:t>Das LakshanMahaprava– 2016</w:t>
    </w:r>
  </w:p>
  <w:p w:rsidR="00237AD7" w:rsidRDefault="00237AD7" w:rsidP="00237AD7">
    <w:pPr>
      <w:pStyle w:val="Header"/>
      <w:jc w:val="center"/>
    </w:pPr>
    <w:r w:rsidRPr="00237AD7">
      <w:rPr>
        <w:rFonts w:ascii="Calibri" w:eastAsia="Times New Roman" w:hAnsi="Calibri" w:cs="Times New Roman"/>
        <w:b/>
        <w:bCs/>
        <w:color w:val="E36C0A" w:themeColor="accent6" w:themeShade="BF"/>
        <w:sz w:val="28"/>
        <w:szCs w:val="28"/>
      </w:rPr>
      <w:t>PujyaGurudevshriKanjiswami'sPravachans on Samyaysaar - SamvarAdhikar</w:t>
    </w:r>
    <w:r w:rsidRPr="00237AD7">
      <w:rPr>
        <w:rFonts w:ascii="Calibri" w:eastAsia="Times New Roman" w:hAnsi="Calibri" w:cs="Times New Roman"/>
        <w:b/>
        <w:bCs/>
        <w:color w:val="000000"/>
        <w:sz w:val="28"/>
        <w:szCs w:val="28"/>
      </w:rPr>
      <w:br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237AD7"/>
    <w:rsid w:val="00013235"/>
    <w:rsid w:val="00043EF1"/>
    <w:rsid w:val="0007701E"/>
    <w:rsid w:val="000C7A76"/>
    <w:rsid w:val="000F39A0"/>
    <w:rsid w:val="001B2303"/>
    <w:rsid w:val="001F7DD4"/>
    <w:rsid w:val="0020542B"/>
    <w:rsid w:val="00237AD7"/>
    <w:rsid w:val="00377BCB"/>
    <w:rsid w:val="00436E27"/>
    <w:rsid w:val="004B186F"/>
    <w:rsid w:val="004B5A5E"/>
    <w:rsid w:val="00560EDA"/>
    <w:rsid w:val="005616B5"/>
    <w:rsid w:val="005971CE"/>
    <w:rsid w:val="005A7027"/>
    <w:rsid w:val="005B228E"/>
    <w:rsid w:val="005F189B"/>
    <w:rsid w:val="00602569"/>
    <w:rsid w:val="00604C4B"/>
    <w:rsid w:val="00616775"/>
    <w:rsid w:val="00702231"/>
    <w:rsid w:val="007769DB"/>
    <w:rsid w:val="00797092"/>
    <w:rsid w:val="008251F3"/>
    <w:rsid w:val="008C6AC8"/>
    <w:rsid w:val="00902BB0"/>
    <w:rsid w:val="00922FB1"/>
    <w:rsid w:val="00A33115"/>
    <w:rsid w:val="00A61D67"/>
    <w:rsid w:val="00A70FFA"/>
    <w:rsid w:val="00A778F8"/>
    <w:rsid w:val="00A947DA"/>
    <w:rsid w:val="00BA1ED0"/>
    <w:rsid w:val="00BA23C5"/>
    <w:rsid w:val="00BE03BB"/>
    <w:rsid w:val="00BE2953"/>
    <w:rsid w:val="00BF223F"/>
    <w:rsid w:val="00BF45AC"/>
    <w:rsid w:val="00BF5481"/>
    <w:rsid w:val="00C000F5"/>
    <w:rsid w:val="00C24E1C"/>
    <w:rsid w:val="00C662C7"/>
    <w:rsid w:val="00C7430F"/>
    <w:rsid w:val="00D06F74"/>
    <w:rsid w:val="00DA0963"/>
    <w:rsid w:val="00DC4A4D"/>
    <w:rsid w:val="00E667DC"/>
    <w:rsid w:val="00E71C3E"/>
    <w:rsid w:val="00E90F75"/>
    <w:rsid w:val="00EB1119"/>
    <w:rsid w:val="00ED31E6"/>
    <w:rsid w:val="00F9712A"/>
    <w:rsid w:val="00FD3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3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7A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AD7"/>
  </w:style>
  <w:style w:type="paragraph" w:styleId="Footer">
    <w:name w:val="footer"/>
    <w:basedOn w:val="Normal"/>
    <w:link w:val="FooterChar"/>
    <w:uiPriority w:val="99"/>
    <w:unhideWhenUsed/>
    <w:rsid w:val="00237A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AD7"/>
  </w:style>
  <w:style w:type="paragraph" w:styleId="BalloonText">
    <w:name w:val="Balloon Text"/>
    <w:basedOn w:val="Normal"/>
    <w:link w:val="BalloonTextChar"/>
    <w:uiPriority w:val="99"/>
    <w:semiHidden/>
    <w:unhideWhenUsed/>
    <w:rsid w:val="00237AD7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AD7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7A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AD7"/>
  </w:style>
  <w:style w:type="paragraph" w:styleId="Footer">
    <w:name w:val="footer"/>
    <w:basedOn w:val="Normal"/>
    <w:link w:val="FooterChar"/>
    <w:uiPriority w:val="99"/>
    <w:unhideWhenUsed/>
    <w:rsid w:val="00237A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AD7"/>
  </w:style>
  <w:style w:type="paragraph" w:styleId="BalloonText">
    <w:name w:val="Balloon Text"/>
    <w:basedOn w:val="Normal"/>
    <w:link w:val="BalloonTextChar"/>
    <w:uiPriority w:val="99"/>
    <w:semiHidden/>
    <w:unhideWhenUsed/>
    <w:rsid w:val="00237AD7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AD7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1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4ED0328B286462383109F755BD0A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B70994-98C6-4C12-BF27-1237AF4A247E}"/>
      </w:docPartPr>
      <w:docPartBody>
        <w:p w:rsidR="00B21032" w:rsidRDefault="00127846" w:rsidP="00127846">
          <w:pPr>
            <w:pStyle w:val="84ED0328B286462383109F755BD0AC2D"/>
          </w:pPr>
          <w:r>
            <w:rPr>
              <w:rFonts w:asciiTheme="majorHAnsi" w:eastAsiaTheme="majorEastAsia" w:hAnsiTheme="majorHAnsi" w:cstheme="majorBidi"/>
            </w:rPr>
            <w:t>[Type text]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127846"/>
    <w:rsid w:val="00127846"/>
    <w:rsid w:val="005316A4"/>
    <w:rsid w:val="0056347C"/>
    <w:rsid w:val="00B21032"/>
    <w:rsid w:val="00E562B3"/>
    <w:rsid w:val="00E761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0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4ED0328B286462383109F755BD0AC2D">
    <w:name w:val="84ED0328B286462383109F755BD0AC2D"/>
    <w:rsid w:val="0012784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Ankit Sanghvi</dc:creator>
  <cp:lastModifiedBy>User</cp:lastModifiedBy>
  <cp:revision>2</cp:revision>
  <dcterms:created xsi:type="dcterms:W3CDTF">2016-08-27T18:16:00Z</dcterms:created>
  <dcterms:modified xsi:type="dcterms:W3CDTF">2016-08-27T18:16:00Z</dcterms:modified>
</cp:coreProperties>
</file>